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ascii="宋体" w:cs="宋体"/>
          <w:b/>
          <w:bCs/>
          <w:iCs/>
          <w:szCs w:val="32"/>
        </w:rPr>
      </w:pPr>
      <w:r>
        <w:rPr>
          <w:rFonts w:hint="eastAsia" w:ascii="宋体" w:hAnsi="宋体" w:cs="宋体"/>
          <w:iCs/>
          <w:szCs w:val="32"/>
        </w:rPr>
        <w:t>附件：</w:t>
      </w:r>
      <w:r>
        <w:rPr>
          <w:rFonts w:ascii="宋体" w:hAnsi="宋体" w:cs="宋体"/>
          <w:iCs/>
          <w:szCs w:val="32"/>
        </w:rPr>
        <w:t xml:space="preserve">   </w:t>
      </w:r>
      <w:r>
        <w:rPr>
          <w:rFonts w:ascii="宋体" w:hAnsi="宋体" w:cs="宋体"/>
          <w:b/>
          <w:bCs/>
          <w:iCs/>
          <w:szCs w:val="32"/>
        </w:rPr>
        <w:t>201</w:t>
      </w:r>
      <w:r>
        <w:rPr>
          <w:rFonts w:hint="eastAsia" w:ascii="宋体" w:hAnsi="宋体" w:cs="宋体"/>
          <w:b/>
          <w:bCs/>
          <w:iCs/>
          <w:szCs w:val="32"/>
          <w:lang w:val="en-US" w:eastAsia="zh-CN"/>
        </w:rPr>
        <w:t>9</w:t>
      </w:r>
      <w:r>
        <w:rPr>
          <w:rFonts w:ascii="宋体" w:hAnsi="宋体" w:cs="宋体"/>
          <w:b/>
          <w:bCs/>
          <w:iCs/>
          <w:szCs w:val="32"/>
        </w:rPr>
        <w:t>-20</w:t>
      </w:r>
      <w:r>
        <w:rPr>
          <w:rFonts w:hint="eastAsia" w:ascii="宋体" w:hAnsi="宋体" w:cs="宋体"/>
          <w:b/>
          <w:bCs/>
          <w:iCs/>
          <w:szCs w:val="32"/>
          <w:lang w:val="en-US" w:eastAsia="zh-CN"/>
        </w:rPr>
        <w:t>20</w:t>
      </w:r>
      <w:r>
        <w:rPr>
          <w:rFonts w:hint="eastAsia" w:ascii="宋体" w:hAnsi="宋体" w:cs="宋体"/>
          <w:b/>
          <w:bCs/>
          <w:iCs/>
          <w:szCs w:val="32"/>
        </w:rPr>
        <w:t>学年第</w:t>
      </w:r>
      <w:r>
        <w:rPr>
          <w:rFonts w:hint="eastAsia" w:ascii="宋体" w:hAnsi="宋体" w:cs="宋体"/>
          <w:b/>
          <w:bCs/>
          <w:iCs/>
          <w:szCs w:val="32"/>
          <w:lang w:val="en-US" w:eastAsia="zh-CN"/>
        </w:rPr>
        <w:t>1</w:t>
      </w:r>
      <w:r>
        <w:rPr>
          <w:rFonts w:hint="eastAsia" w:ascii="宋体" w:hAnsi="宋体" w:cs="宋体"/>
          <w:b/>
          <w:bCs/>
          <w:iCs/>
          <w:szCs w:val="32"/>
        </w:rPr>
        <w:t>学期教师课堂教学质量综合评分调整表</w:t>
      </w:r>
    </w:p>
    <w:p>
      <w:pPr>
        <w:spacing w:line="440" w:lineRule="exact"/>
        <w:ind w:firstLine="540"/>
        <w:jc w:val="center"/>
        <w:rPr>
          <w:rFonts w:ascii="宋体" w:cs="宋体"/>
          <w:b/>
          <w:bCs/>
          <w:iCs/>
          <w:szCs w:val="32"/>
        </w:rPr>
      </w:pPr>
      <w:bookmarkStart w:id="0" w:name="_GoBack"/>
      <w:bookmarkEnd w:id="0"/>
    </w:p>
    <w:p>
      <w:pPr>
        <w:spacing w:line="440" w:lineRule="exact"/>
        <w:jc w:val="both"/>
        <w:rPr>
          <w:rFonts w:ascii="宋体" w:cs="宋体"/>
          <w:iCs/>
          <w:szCs w:val="32"/>
        </w:rPr>
      </w:pPr>
      <w:r>
        <w:rPr>
          <w:rFonts w:ascii="宋体" w:hAnsi="宋体" w:cs="宋体"/>
          <w:iCs/>
          <w:szCs w:val="32"/>
          <w:u w:val="single"/>
        </w:rPr>
        <w:t xml:space="preserve">             </w:t>
      </w:r>
      <w:r>
        <w:rPr>
          <w:rFonts w:ascii="宋体" w:hAnsi="宋体" w:cs="宋体"/>
          <w:iCs/>
          <w:szCs w:val="32"/>
        </w:rPr>
        <w:t xml:space="preserve"> </w:t>
      </w:r>
      <w:r>
        <w:rPr>
          <w:rFonts w:hint="eastAsia" w:ascii="宋体" w:hAnsi="宋体" w:cs="宋体"/>
          <w:iCs/>
          <w:szCs w:val="32"/>
        </w:rPr>
        <w:t>学院（部、中心）</w:t>
      </w:r>
    </w:p>
    <w:p>
      <w:pPr>
        <w:spacing w:line="440" w:lineRule="exact"/>
        <w:ind w:firstLine="540"/>
        <w:jc w:val="both"/>
        <w:rPr>
          <w:rFonts w:ascii="宋体" w:cs="宋体"/>
          <w:iCs/>
          <w:szCs w:val="32"/>
        </w:rPr>
      </w:pP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440"/>
        <w:gridCol w:w="1080"/>
        <w:gridCol w:w="1440"/>
        <w:gridCol w:w="3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</w:tcPr>
          <w:p>
            <w:pPr>
              <w:spacing w:line="440" w:lineRule="exact"/>
              <w:jc w:val="center"/>
              <w:rPr>
                <w:rFonts w:ascii="宋体" w:cs="宋体"/>
                <w:iCs/>
                <w:szCs w:val="32"/>
              </w:rPr>
            </w:pPr>
            <w:r>
              <w:rPr>
                <w:rFonts w:hint="eastAsia" w:ascii="宋体" w:hAnsi="宋体" w:cs="宋体"/>
                <w:iCs/>
                <w:szCs w:val="32"/>
              </w:rPr>
              <w:t>教师姓名</w:t>
            </w: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宋体" w:cs="宋体"/>
                <w:iCs/>
                <w:szCs w:val="32"/>
              </w:rPr>
            </w:pPr>
            <w:r>
              <w:rPr>
                <w:rFonts w:hint="eastAsia" w:ascii="宋体" w:hAnsi="宋体" w:cs="宋体"/>
                <w:iCs/>
                <w:szCs w:val="32"/>
              </w:rPr>
              <w:t>调整前分数</w:t>
            </w:r>
          </w:p>
        </w:tc>
        <w:tc>
          <w:tcPr>
            <w:tcW w:w="1080" w:type="dxa"/>
          </w:tcPr>
          <w:p>
            <w:pPr>
              <w:spacing w:line="440" w:lineRule="exact"/>
              <w:jc w:val="center"/>
              <w:rPr>
                <w:rFonts w:ascii="宋体" w:cs="宋体"/>
                <w:iCs/>
                <w:szCs w:val="32"/>
              </w:rPr>
            </w:pPr>
            <w:r>
              <w:rPr>
                <w:rFonts w:hint="eastAsia" w:ascii="宋体" w:hAnsi="宋体" w:cs="宋体"/>
                <w:iCs/>
                <w:szCs w:val="32"/>
              </w:rPr>
              <w:t>调整分</w:t>
            </w:r>
          </w:p>
        </w:tc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宋体" w:cs="宋体"/>
                <w:iCs/>
                <w:szCs w:val="32"/>
              </w:rPr>
            </w:pPr>
            <w:r>
              <w:rPr>
                <w:rFonts w:hint="eastAsia" w:ascii="宋体" w:hAnsi="宋体" w:cs="宋体"/>
                <w:iCs/>
                <w:szCs w:val="32"/>
              </w:rPr>
              <w:t>调整后分数</w:t>
            </w:r>
          </w:p>
        </w:tc>
        <w:tc>
          <w:tcPr>
            <w:tcW w:w="3194" w:type="dxa"/>
          </w:tcPr>
          <w:p>
            <w:pPr>
              <w:spacing w:line="440" w:lineRule="exact"/>
              <w:jc w:val="center"/>
              <w:rPr>
                <w:rFonts w:ascii="宋体" w:cs="宋体"/>
                <w:iCs/>
                <w:szCs w:val="32"/>
              </w:rPr>
            </w:pPr>
            <w:r>
              <w:rPr>
                <w:rFonts w:hint="eastAsia" w:ascii="宋体" w:hAnsi="宋体" w:cs="宋体"/>
                <w:iCs/>
                <w:szCs w:val="32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080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3194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080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3194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080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3194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080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3194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080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3194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080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3194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080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3194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080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3194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080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3194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080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3194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080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3194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080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3194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080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3194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080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3194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080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3194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080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3194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080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3194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080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  <w:tc>
          <w:tcPr>
            <w:tcW w:w="3194" w:type="dxa"/>
          </w:tcPr>
          <w:p>
            <w:pPr>
              <w:spacing w:line="440" w:lineRule="exact"/>
              <w:jc w:val="both"/>
              <w:rPr>
                <w:rFonts w:ascii="宋体" w:cs="宋体"/>
                <w:iCs/>
                <w:szCs w:val="32"/>
              </w:rPr>
            </w:pPr>
          </w:p>
        </w:tc>
      </w:tr>
    </w:tbl>
    <w:p>
      <w:pPr>
        <w:spacing w:line="440" w:lineRule="exact"/>
        <w:jc w:val="both"/>
        <w:rPr>
          <w:rFonts w:ascii="宋体" w:cs="宋体"/>
          <w:sz w:val="21"/>
        </w:rPr>
      </w:pPr>
      <w:r>
        <w:rPr>
          <w:rFonts w:hint="eastAsia" w:ascii="宋体" w:hAnsi="宋体" w:cs="宋体"/>
          <w:sz w:val="21"/>
        </w:rPr>
        <w:t>备注：调整分栏：加分用正分，如</w:t>
      </w:r>
      <w:r>
        <w:rPr>
          <w:rFonts w:ascii="宋体" w:hAnsi="宋体" w:cs="宋体"/>
          <w:sz w:val="21"/>
        </w:rPr>
        <w:t>+2</w:t>
      </w:r>
      <w:r>
        <w:rPr>
          <w:rFonts w:hint="eastAsia" w:ascii="宋体" w:hAnsi="宋体" w:cs="宋体"/>
          <w:sz w:val="21"/>
        </w:rPr>
        <w:t>；减分用负分，如</w:t>
      </w:r>
      <w:r>
        <w:rPr>
          <w:rFonts w:ascii="宋体" w:hAnsi="宋体" w:cs="宋体"/>
          <w:sz w:val="21"/>
        </w:rPr>
        <w:t>-1</w:t>
      </w:r>
      <w:r>
        <w:rPr>
          <w:rFonts w:hint="eastAsia" w:ascii="宋体" w:hAnsi="宋体" w:cs="宋体"/>
          <w:sz w:val="21"/>
        </w:rPr>
        <w:t>。</w:t>
      </w:r>
    </w:p>
    <w:p>
      <w:pPr>
        <w:spacing w:line="440" w:lineRule="exact"/>
        <w:ind w:firstLine="540"/>
        <w:jc w:val="center"/>
        <w:rPr>
          <w:rFonts w:ascii="宋体" w:cs="宋体"/>
        </w:rPr>
      </w:pPr>
    </w:p>
    <w:p>
      <w:pPr>
        <w:spacing w:line="440" w:lineRule="exact"/>
        <w:ind w:firstLine="540"/>
        <w:jc w:val="center"/>
        <w:rPr>
          <w:rFonts w:ascii="宋体" w:cs="宋体"/>
        </w:rPr>
      </w:pPr>
      <w:r>
        <w:rPr>
          <w:rFonts w:ascii="宋体" w:hAnsi="宋体" w:cs="宋体"/>
        </w:rPr>
        <w:t xml:space="preserve">   </w:t>
      </w:r>
      <w:r>
        <w:rPr>
          <w:rFonts w:ascii="宋体" w:hAnsi="宋体" w:cs="宋体"/>
          <w:color w:val="FF0000"/>
        </w:rPr>
        <w:t xml:space="preserve"> </w:t>
      </w:r>
      <w:r>
        <w:rPr>
          <w:rFonts w:hint="eastAsia" w:ascii="宋体" w:hAnsi="宋体" w:cs="宋体"/>
          <w:color w:val="FF0000"/>
        </w:rPr>
        <w:t>学术委员会主任</w:t>
      </w:r>
      <w:r>
        <w:rPr>
          <w:rFonts w:hint="eastAsia" w:ascii="宋体" w:hAnsi="宋体" w:cs="宋体"/>
        </w:rPr>
        <w:t>签名：</w:t>
      </w:r>
    </w:p>
    <w:p>
      <w:pPr>
        <w:spacing w:line="440" w:lineRule="exact"/>
        <w:ind w:firstLine="540"/>
        <w:jc w:val="center"/>
        <w:rPr>
          <w:rFonts w:ascii="宋体" w:cs="宋体"/>
        </w:rPr>
      </w:pPr>
    </w:p>
    <w:p>
      <w:pPr>
        <w:spacing w:line="440" w:lineRule="exact"/>
        <w:ind w:firstLine="540"/>
        <w:jc w:val="center"/>
        <w:rPr>
          <w:rFonts w:ascii="宋体" w:cs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  <w:color w:val="FF0000"/>
        </w:rPr>
        <w:t>学术委员会成员</w:t>
      </w:r>
      <w:r>
        <w:rPr>
          <w:rFonts w:hint="eastAsia" w:ascii="宋体" w:hAnsi="宋体" w:cs="宋体"/>
        </w:rPr>
        <w:t>签名：</w:t>
      </w:r>
    </w:p>
    <w:p>
      <w:pPr>
        <w:spacing w:line="440" w:lineRule="exact"/>
        <w:ind w:firstLine="540"/>
        <w:jc w:val="center"/>
        <w:rPr>
          <w:rFonts w:ascii="宋体" w:cs="宋体"/>
        </w:rPr>
      </w:pPr>
    </w:p>
    <w:p>
      <w:pPr>
        <w:spacing w:line="440" w:lineRule="exact"/>
        <w:ind w:firstLine="540"/>
        <w:jc w:val="center"/>
        <w:rPr>
          <w:rFonts w:ascii="宋体"/>
        </w:rPr>
      </w:pPr>
      <w:r>
        <w:rPr>
          <w:rFonts w:ascii="宋体" w:hAnsi="宋体" w:cs="宋体"/>
        </w:rPr>
        <w:t xml:space="preserve">                             </w:t>
      </w:r>
      <w:r>
        <w:rPr>
          <w:rFonts w:hint="eastAsia" w:ascii="宋体" w:hAnsi="宋体" w:cs="宋体"/>
        </w:rPr>
        <w:t>学院（部、中心）盖章</w:t>
      </w:r>
    </w:p>
    <w:sectPr>
      <w:head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2"/>
  </w:compat>
  <w:rsids>
    <w:rsidRoot w:val="00C00AA7"/>
    <w:rsid w:val="0008255F"/>
    <w:rsid w:val="000D0686"/>
    <w:rsid w:val="001530D9"/>
    <w:rsid w:val="001923A7"/>
    <w:rsid w:val="00194E85"/>
    <w:rsid w:val="001A68CD"/>
    <w:rsid w:val="001D631C"/>
    <w:rsid w:val="0021168F"/>
    <w:rsid w:val="00217A49"/>
    <w:rsid w:val="0022157D"/>
    <w:rsid w:val="002C56DB"/>
    <w:rsid w:val="00426B91"/>
    <w:rsid w:val="00472888"/>
    <w:rsid w:val="004E3D27"/>
    <w:rsid w:val="00580E5B"/>
    <w:rsid w:val="006C3965"/>
    <w:rsid w:val="00790AE9"/>
    <w:rsid w:val="008F7E45"/>
    <w:rsid w:val="00943A0A"/>
    <w:rsid w:val="00977A4F"/>
    <w:rsid w:val="00984063"/>
    <w:rsid w:val="00A22267"/>
    <w:rsid w:val="00A47C6C"/>
    <w:rsid w:val="00A65625"/>
    <w:rsid w:val="00AB78D4"/>
    <w:rsid w:val="00AD7687"/>
    <w:rsid w:val="00B2126C"/>
    <w:rsid w:val="00B41E2D"/>
    <w:rsid w:val="00B663FB"/>
    <w:rsid w:val="00B87ED9"/>
    <w:rsid w:val="00BC635C"/>
    <w:rsid w:val="00BF5C3A"/>
    <w:rsid w:val="00C00AA7"/>
    <w:rsid w:val="00CA262C"/>
    <w:rsid w:val="00D10DC2"/>
    <w:rsid w:val="00D47102"/>
    <w:rsid w:val="00DE2D91"/>
    <w:rsid w:val="00E96FCC"/>
    <w:rsid w:val="00EB752C"/>
    <w:rsid w:val="00ED72C5"/>
    <w:rsid w:val="00FC3564"/>
    <w:rsid w:val="00FF7289"/>
    <w:rsid w:val="1163546E"/>
    <w:rsid w:val="265A14F6"/>
    <w:rsid w:val="63B3167D"/>
    <w:rsid w:val="7AD7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0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zust</Company>
  <Pages>1</Pages>
  <Words>44</Words>
  <Characters>253</Characters>
  <Lines>2</Lines>
  <Paragraphs>1</Paragraphs>
  <TotalTime>8</TotalTime>
  <ScaleCrop>false</ScaleCrop>
  <LinksUpToDate>false</LinksUpToDate>
  <CharactersWithSpaces>296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2016-06-29T06:06:00Z</dcterms:created>
  <dc:creator>yufeng</dc:creator>
  <cp:lastModifiedBy>Administrator</cp:lastModifiedBy>
  <cp:lastPrinted>2013-03-14T05:38:00Z</cp:lastPrinted>
  <dcterms:modified xsi:type="dcterms:W3CDTF">2019-12-25T01:26:15Z</dcterms:modified>
  <dc:title>各二级学院(部、中心)：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